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Georgia" w:hAnsi="Georgia"/>
          <w:b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Komornik Sądowy przy Sądzie Rejonowym w Lubaniu                         </w:t>
      </w:r>
      <w:r>
        <w:rPr>
          <w:rFonts w:ascii="Georgia" w:hAnsi="Georgia"/>
          <w:sz w:val="20"/>
          <w:szCs w:val="20"/>
        </w:rPr>
        <w:t>Lubań, dnia ………………………………..</w:t>
      </w:r>
    </w:p>
    <w:p>
      <w:pPr>
        <w:pStyle w:val="Normal"/>
        <w:spacing w:lineRule="auto" w:line="240"/>
        <w:rPr>
          <w:rFonts w:ascii="Georgia" w:hAnsi="Georgia"/>
          <w:b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Katarzyna Petruk – Starodub</w:t>
      </w:r>
    </w:p>
    <w:p>
      <w:pPr>
        <w:pStyle w:val="Normal"/>
        <w:spacing w:lineRule="auto" w:line="240"/>
        <w:rPr>
          <w:rFonts w:ascii="Georgia" w:hAnsi="Georgia"/>
          <w:b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Kancelaria Komornicza 59-800 Lubań, ul. Bracka 13</w:t>
      </w:r>
    </w:p>
    <w:p>
      <w:pPr>
        <w:pStyle w:val="Normal"/>
        <w:spacing w:lineRule="auto" w:line="240"/>
        <w:rPr>
          <w:rFonts w:ascii="Georgia" w:hAnsi="Georgia"/>
          <w:b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Georgia" w:hAnsi="Georgia"/>
          <w:b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Wniosek o wszczęcie egzekucji świadczeń alimentacyjnych (KMP)</w:t>
      </w:r>
    </w:p>
    <w:p>
      <w:pPr>
        <w:pStyle w:val="Normal"/>
        <w:spacing w:lineRule="auto" w:line="240"/>
        <w:rPr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rmal"/>
        <w:spacing w:lineRule="auto" w:line="240"/>
        <w:rPr>
          <w:rFonts w:ascii="Georgia" w:hAnsi="Georgia"/>
          <w:b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 xml:space="preserve">Przedstawiciel ustawowy wierzyciela : </w:t>
      </w:r>
    </w:p>
    <w:p>
      <w:pPr>
        <w:pStyle w:val="Normal"/>
        <w:spacing w:lineRule="auto" w:line="2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Nazwisko i imię........................................................................................................................................................…….</w:t>
      </w:r>
    </w:p>
    <w:p>
      <w:pPr>
        <w:pStyle w:val="Normal"/>
        <w:spacing w:lineRule="auto" w:line="2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Dokładny adres.............................................................................................................................. …………………………</w:t>
      </w:r>
    </w:p>
    <w:p>
      <w:pPr>
        <w:pStyle w:val="Normal"/>
        <w:spacing w:lineRule="auto" w:line="2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Konto bankowe………………………………………….………………………………………………………………………………………………</w:t>
      </w:r>
    </w:p>
    <w:p>
      <w:pPr>
        <w:pStyle w:val="Normal"/>
        <w:spacing w:lineRule="auto" w:line="2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PESEL............................................ NIP.....................................Telefon……………………................................................</w:t>
      </w:r>
    </w:p>
    <w:p>
      <w:pPr>
        <w:pStyle w:val="Normal"/>
        <w:shd w:val="clear" w:color="auto" w:fill="FFFFFF"/>
        <w:spacing w:lineRule="auto" w:line="240" w:before="120" w:after="0"/>
        <w:rPr>
          <w:rFonts w:ascii="Times New Roman" w:hAnsi="Times New Roman" w:eastAsia="Times New Roman" w:cs="Times New Roman"/>
          <w:color w:val="000000"/>
          <w:spacing w:val="0"/>
        </w:rPr>
      </w:pPr>
      <w:r>
        <w:rPr>
          <w:rFonts w:eastAsia="Times New Roman" w:cs="Times New Roman" w:ascii="Times New Roman" w:hAnsi="Times New Roman"/>
          <w:color w:val="000000"/>
          <w:spacing w:val="0"/>
        </w:rPr>
        <w:t>działająca w imieniu alimentowanych (wierzycieli):</w:t>
      </w:r>
    </w:p>
    <w:p>
      <w:pPr>
        <w:pStyle w:val="Normal"/>
        <w:shd w:val="clear" w:color="auto" w:fill="FFFFFF"/>
        <w:spacing w:lineRule="auto" w:line="240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lang w:val="en-US"/>
        </w:rPr>
        <w:t>…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lang w:val="en-US"/>
        </w:rPr>
        <w:t>.........................................................................................</w:t>
      </w:r>
      <w:r>
        <w:rPr>
          <w:rFonts w:eastAsia="Times New Roman" w:cs="Times New Roman" w:ascii="Times New Roman" w:hAnsi="Times New Roman"/>
          <w:color w:val="000000"/>
          <w:spacing w:val="0"/>
          <w:lang w:val="en-US"/>
        </w:rPr>
        <w:t>ur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lang w:val="en-US"/>
        </w:rPr>
        <w:t>. ….................................. (PESEL)…………………..</w:t>
      </w:r>
    </w:p>
    <w:p>
      <w:pPr>
        <w:pStyle w:val="Normal"/>
        <w:shd w:val="clear" w:color="auto" w:fill="FFFFFF"/>
        <w:tabs>
          <w:tab w:val="left" w:pos="9585" w:leader="none"/>
        </w:tabs>
        <w:spacing w:lineRule="auto" w:line="240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lang w:val="en-US"/>
        </w:rPr>
        <w:t>…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lang w:val="en-US"/>
        </w:rPr>
        <w:t>.........................................................................................</w:t>
      </w:r>
      <w:r>
        <w:rPr>
          <w:rFonts w:eastAsia="Times New Roman" w:cs="Times New Roman" w:ascii="Times New Roman" w:hAnsi="Times New Roman"/>
          <w:color w:val="000000"/>
          <w:spacing w:val="0"/>
          <w:lang w:val="en-US"/>
        </w:rPr>
        <w:t>ur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lang w:val="en-US"/>
        </w:rPr>
        <w:t>. ….................................. (PESEL)…………………..</w:t>
      </w:r>
    </w:p>
    <w:p>
      <w:pPr>
        <w:pStyle w:val="Normal"/>
        <w:shd w:val="clear" w:color="auto" w:fill="FFFFFF"/>
        <w:spacing w:lineRule="auto" w:line="240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lang w:val="en-US"/>
        </w:rPr>
        <w:t>…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lang w:val="en-US"/>
        </w:rPr>
        <w:t>........................................................................................</w:t>
      </w:r>
      <w:r>
        <w:rPr>
          <w:rFonts w:eastAsia="Times New Roman" w:cs="Times New Roman" w:ascii="Times New Roman" w:hAnsi="Times New Roman"/>
          <w:color w:val="000000"/>
          <w:spacing w:val="0"/>
          <w:lang w:val="en-US"/>
        </w:rPr>
        <w:t>.ur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lang w:val="en-US"/>
        </w:rPr>
        <w:t xml:space="preserve">. ….................................. 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</w:rPr>
        <w:t>(PESEL)…………………..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18"/>
          <w:szCs w:val="18"/>
          <w:u w:val="single"/>
        </w:rPr>
        <w:t xml:space="preserve"> </w:t>
      </w:r>
      <w:r>
        <w:rPr>
          <w:rFonts w:ascii="Georgia" w:hAnsi="Georgia"/>
          <w:b/>
          <w:sz w:val="20"/>
          <w:szCs w:val="20"/>
          <w:u w:val="single"/>
        </w:rPr>
        <w:t>Dłużnik</w:t>
      </w:r>
    </w:p>
    <w:p>
      <w:pPr>
        <w:pStyle w:val="Normal"/>
        <w:spacing w:lineRule="auto" w:line="2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Nazwisko i imię………....................................................................................................................………………………….</w:t>
      </w:r>
    </w:p>
    <w:p>
      <w:pPr>
        <w:pStyle w:val="Normal"/>
        <w:spacing w:lineRule="auto" w:line="2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Dokładny adres..............................................................................................................................................................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PESEL............................................ NIP.....................................REGON…………………….............................................</w:t>
      </w:r>
    </w:p>
    <w:p>
      <w:pPr>
        <w:pStyle w:val="Normal"/>
        <w:tabs>
          <w:tab w:val="left" w:pos="1927" w:leader="none"/>
          <w:tab w:val="right" w:pos="10204" w:leader="none"/>
        </w:tabs>
        <w:spacing w:lineRule="auto" w:line="240" w:before="0" w:after="0"/>
        <w:rPr>
          <w:rFonts w:ascii="Georgia" w:hAnsi="Georgia"/>
          <w:b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Data i miejsce ur. ....................................................imiona rodziców...........................................................................</w:t>
      </w:r>
    </w:p>
    <w:p>
      <w:pPr>
        <w:pStyle w:val="Normal"/>
        <w:spacing w:lineRule="auto" w:line="24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rPr>
          <w:rFonts w:ascii="Georgia" w:hAnsi="Georgia"/>
        </w:rPr>
      </w:pPr>
      <w:r>
        <w:rPr>
          <w:rFonts w:ascii="Georgia" w:hAnsi="Georgia"/>
        </w:rPr>
        <w:t xml:space="preserve">Załączając tytuł wykonawczy………………………………………......................................................................... ...............................................................................z dnia ............................. sygn. akt.............................. opatrzony klauzulą wykonalności z dnia ..................................... niniejszym wnoszę o wszczęcie postępowania egzekucyjnego przeciwko dłużnikowi w celu wyegzekwowania niżej wymienionych należności: </w:t>
      </w:r>
    </w:p>
    <w:p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Alimenty zaległe, które od dnia …………………………………………………………………………………………… wynoszą kwotę 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Alimenty bieżące od dnia ……………………………………………………………………………………………………. w wysokości ………………………………………………………………………………………………..….. miesięcznie</w:t>
      </w:r>
    </w:p>
    <w:p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Koszty procesu……………………………………………………………………………………………………………………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Koszty egzekucyjnych powstałe w toku egzekucji……………………………………………………………………</w:t>
      </w:r>
    </w:p>
    <w:p>
      <w:pPr>
        <w:pStyle w:val="Normal"/>
        <w:tabs>
          <w:tab w:val="right" w:pos="10204" w:leader="none"/>
        </w:tabs>
        <w:spacing w:lineRule="auto" w:line="36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Wnoszę o wszczęcie egzekucji z następujących składników majątku dłużnika:</w:t>
      </w:r>
    </w:p>
    <w:p>
      <w:pPr>
        <w:pStyle w:val="Normal"/>
        <w:tabs>
          <w:tab w:val="right" w:pos="10204" w:leader="none"/>
        </w:tabs>
        <w:spacing w:lineRule="auto" w:line="360" w:before="0" w:after="0"/>
        <w:rPr>
          <w:rFonts w:ascii="Georgia" w:hAnsi="Georgia" w:cs="Times New Roman"/>
        </w:rPr>
      </w:pPr>
      <w:r>
        <w:rPr>
          <w:rFonts w:cs="Times New Roman" w:ascii="Georgia" w:hAnsi="Georgia"/>
        </w:rPr>
        <w:t xml:space="preserve">- </w:t>
      </w:r>
      <w:r>
        <w:rPr>
          <w:rFonts w:cs="Times New Roman" w:ascii="Georgia" w:hAnsi="Georgia"/>
          <w:bCs/>
        </w:rPr>
        <w:t>W</w:t>
      </w:r>
      <w:r>
        <w:rPr>
          <w:rFonts w:cs="Times New Roman" w:ascii="Georgia" w:hAnsi="Georgia"/>
        </w:rPr>
        <w:t>ynagrodzenia/</w:t>
      </w:r>
      <w:r>
        <w:rPr>
          <w:rFonts w:cs="Times New Roman" w:ascii="Georgia" w:hAnsi="Georgia"/>
          <w:bCs/>
        </w:rPr>
        <w:t>E</w:t>
      </w:r>
      <w:r>
        <w:rPr>
          <w:rFonts w:cs="Times New Roman" w:ascii="Georgia" w:hAnsi="Georgia"/>
        </w:rPr>
        <w:t>merytury: .......................................................................................................................</w:t>
      </w:r>
    </w:p>
    <w:p>
      <w:pPr>
        <w:pStyle w:val="Normal"/>
        <w:tabs>
          <w:tab w:val="right" w:pos="10204" w:leader="none"/>
        </w:tabs>
        <w:spacing w:lineRule="auto" w:line="360" w:before="0" w:after="0"/>
        <w:rPr/>
      </w:pPr>
      <w:r>
        <w:rPr>
          <w:rFonts w:cs="Times New Roman" w:ascii="Georgia" w:hAnsi="Georgia"/>
        </w:rPr>
        <w:t>- Ruchomości, konta bankowego, wierzytelności, nieruchomości,innych: ...................................................................................................................................</w:t>
      </w:r>
    </w:p>
    <w:p>
      <w:pPr>
        <w:pStyle w:val="Normal"/>
        <w:tabs>
          <w:tab w:val="right" w:pos="1020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16"/>
          <w:szCs w:val="16"/>
          <w:u w:val="single"/>
        </w:rPr>
      </w:pPr>
      <w:r>
        <w:rPr>
          <w:rFonts w:eastAsia="Times New Roman" w:cs="Times New Roman" w:ascii="Georgia" w:hAnsi="Georgia"/>
          <w:sz w:val="16"/>
          <w:szCs w:val="16"/>
        </w:rPr>
        <w:t>Niniejszym zlecam Komornikowi poszukiwanie majątku dłużnika za wynagrodzeniem w trybie art. 797</w:t>
      </w:r>
      <w:r>
        <w:rPr>
          <w:rFonts w:eastAsia="Times New Roman" w:cs="Times New Roman" w:ascii="Georgia" w:hAnsi="Georgia"/>
          <w:sz w:val="16"/>
          <w:szCs w:val="16"/>
          <w:vertAlign w:val="superscript"/>
        </w:rPr>
        <w:t>1</w:t>
      </w:r>
      <w:r>
        <w:rPr>
          <w:rFonts w:eastAsia="Times New Roman" w:cs="Times New Roman" w:ascii="Georgia" w:hAnsi="Georgia"/>
          <w:sz w:val="16"/>
          <w:szCs w:val="16"/>
        </w:rPr>
        <w:t xml:space="preserve"> kpc*. </w:t>
      </w:r>
      <w:r>
        <w:rPr>
          <w:rFonts w:ascii="Georgia" w:hAnsi="Georgia"/>
          <w:sz w:val="16"/>
          <w:szCs w:val="16"/>
        </w:rPr>
        <w:t xml:space="preserve">Wierzyciel oświadcza, że dokonuje wyboru Komornika na podstawie przepisu art. 8 ust.6 ustawy z dnia 29.08.1997r. o komornikach sądowych i egzekucji (t.j. Dz.U. z 2006r. Nr167, poz.1191 z późn. zm.).* </w:t>
      </w:r>
      <w:r>
        <w:rPr>
          <w:rFonts w:eastAsia="Times New Roman" w:cs="Times New Roman" w:ascii="Times New Roman" w:hAnsi="Times New Roman"/>
          <w:b/>
          <w:bCs/>
          <w:color w:val="000000"/>
          <w:sz w:val="16"/>
          <w:szCs w:val="16"/>
          <w:u w:val="single"/>
        </w:rPr>
        <w:t xml:space="preserve">Jednocześnie oświadczam, że zobowiązuję się do niezwłocznego informowania Komornika o przypadku otrzymania bezpośrednio od dłużnika jakichkolwiek wpłat tytułem zadłużenia. </w:t>
      </w:r>
    </w:p>
    <w:p>
      <w:pPr>
        <w:pStyle w:val="Normal"/>
        <w:tabs>
          <w:tab w:val="right" w:pos="10204" w:leader="none"/>
        </w:tabs>
        <w:spacing w:lineRule="auto" w:line="240" w:before="0" w:after="0"/>
        <w:jc w:val="both"/>
        <w:rPr>
          <w:rFonts w:ascii="Georgia" w:hAnsi="Georgia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</w:p>
    <w:p>
      <w:pPr>
        <w:pStyle w:val="Normal"/>
        <w:tabs>
          <w:tab w:val="right" w:pos="10204" w:leader="none"/>
        </w:tabs>
        <w:spacing w:lineRule="auto" w:line="240" w:before="0" w:after="0"/>
        <w:jc w:val="right"/>
        <w:rPr>
          <w:rFonts w:ascii="Georgia" w:hAnsi="Georgia"/>
          <w:b/>
          <w:b/>
        </w:rPr>
      </w:pPr>
      <w:r>
        <w:rPr>
          <w:rFonts w:ascii="Georgia" w:hAnsi="Georgia"/>
          <w:b/>
        </w:rPr>
        <w:t xml:space="preserve">................................................ </w:t>
      </w:r>
    </w:p>
    <w:p>
      <w:pPr>
        <w:pStyle w:val="Normal"/>
        <w:tabs>
          <w:tab w:val="right" w:pos="10204" w:leader="none"/>
        </w:tabs>
        <w:spacing w:lineRule="auto" w:line="240" w:before="0" w:after="0"/>
        <w:jc w:val="center"/>
        <w:rPr>
          <w:rFonts w:ascii="Georgia" w:hAnsi="Georgia"/>
          <w:b/>
          <w:b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Georgia" w:hAnsi="Georgia"/>
          <w:sz w:val="16"/>
          <w:szCs w:val="16"/>
        </w:rPr>
        <w:t xml:space="preserve">/ czytelny podpis wierzyciela /     </w:t>
      </w:r>
    </w:p>
    <w:p>
      <w:pPr>
        <w:pStyle w:val="Normal"/>
        <w:tabs>
          <w:tab w:val="right" w:pos="10204" w:leader="none"/>
        </w:tabs>
        <w:spacing w:lineRule="auto" w:line="240" w:before="0" w:after="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* niewłaściwe skreślić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720" w:header="0" w:top="567" w:footer="0" w:bottom="6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6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750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256e1"/>
    <w:pPr>
      <w:spacing w:before="0" w:after="20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LibreOffice/5.0.0.5$Windows_X86_64 LibreOffice_project/1b1a90865e348b492231e1c451437d7a15bb262b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2015-08-05T09:20:00Z</dcterms:created>
  <dc:creator>harry</dc:creator>
  <dc:language>pl-PL</dc:language>
  <dcterms:modified xsi:type="dcterms:W3CDTF">2015-08-06T09:52:10Z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